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989" w:rsidRPr="00140A76" w:rsidRDefault="00242D0D">
      <w:pPr>
        <w:pStyle w:val="a5"/>
        <w:spacing w:before="240"/>
        <w:rPr>
          <w:rFonts w:ascii="Times New Roman" w:hAnsi="Times New Roman"/>
          <w:b w:val="0"/>
          <w:sz w:val="144"/>
          <w:lang w:val="ru-RU"/>
        </w:rPr>
      </w:pPr>
      <w:r w:rsidRPr="00140A76">
        <w:rPr>
          <w:rFonts w:ascii="Times New Roman" w:hAnsi="Times New Roman"/>
          <w:noProof/>
          <w:sz w:val="26"/>
          <w:lang w:eastAsia="uk-UA"/>
        </w:rPr>
        <w:drawing>
          <wp:inline distT="0" distB="0" distL="0" distR="0">
            <wp:extent cx="712470" cy="949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E34" w:rsidRPr="00140A76" w:rsidRDefault="00E04F18">
      <w:pPr>
        <w:pStyle w:val="a5"/>
        <w:spacing w:before="240"/>
        <w:rPr>
          <w:rFonts w:ascii="Times New Roman" w:hAnsi="Times New Roman"/>
          <w:smallCaps/>
        </w:rPr>
      </w:pPr>
      <w:r w:rsidRPr="00140A76">
        <w:rPr>
          <w:rFonts w:ascii="Times New Roman" w:hAnsi="Times New Roman"/>
          <w:smallCaps/>
        </w:rPr>
        <w:t>КАБІНЕТ МІНІСТРІВ УКРАЇНИ</w:t>
      </w:r>
    </w:p>
    <w:p w:rsidR="00901E34" w:rsidRPr="00140A76" w:rsidRDefault="00901E34">
      <w:pPr>
        <w:pStyle w:val="a6"/>
        <w:rPr>
          <w:rFonts w:ascii="Times New Roman" w:hAnsi="Times New Roman"/>
          <w:sz w:val="28"/>
          <w:szCs w:val="28"/>
        </w:rPr>
      </w:pPr>
      <w:r w:rsidRPr="00140A76">
        <w:rPr>
          <w:rFonts w:ascii="Times New Roman" w:hAnsi="Times New Roman"/>
          <w:sz w:val="28"/>
          <w:szCs w:val="28"/>
        </w:rPr>
        <w:t>ПОСТАНОВА</w:t>
      </w:r>
    </w:p>
    <w:p w:rsidR="00901E34" w:rsidRPr="00140A76" w:rsidRDefault="00E04F18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140A76">
        <w:rPr>
          <w:rFonts w:ascii="Times New Roman" w:hAnsi="Times New Roman"/>
          <w:sz w:val="28"/>
          <w:szCs w:val="28"/>
        </w:rPr>
        <w:t>від</w:t>
      </w:r>
      <w:r w:rsidR="00901E34" w:rsidRPr="00140A76">
        <w:rPr>
          <w:rFonts w:ascii="Times New Roman" w:hAnsi="Times New Roman"/>
          <w:sz w:val="28"/>
          <w:szCs w:val="28"/>
        </w:rPr>
        <w:t xml:space="preserve"> </w:t>
      </w:r>
      <w:r w:rsidR="009A30E1">
        <w:rPr>
          <w:rFonts w:ascii="Times New Roman" w:hAnsi="Times New Roman"/>
          <w:sz w:val="28"/>
          <w:szCs w:val="28"/>
        </w:rPr>
        <w:t>19 лютого</w:t>
      </w:r>
      <w:r w:rsidR="00901E34" w:rsidRPr="00140A76">
        <w:rPr>
          <w:rFonts w:ascii="Times New Roman" w:hAnsi="Times New Roman"/>
          <w:sz w:val="28"/>
          <w:szCs w:val="28"/>
        </w:rPr>
        <w:t xml:space="preserve"> 20</w:t>
      </w:r>
      <w:r w:rsidR="00AD1ACF">
        <w:rPr>
          <w:rFonts w:ascii="Times New Roman" w:hAnsi="Times New Roman"/>
          <w:sz w:val="28"/>
          <w:szCs w:val="28"/>
        </w:rPr>
        <w:t>2</w:t>
      </w:r>
      <w:r w:rsidR="008C5D04">
        <w:rPr>
          <w:rFonts w:ascii="Times New Roman" w:hAnsi="Times New Roman"/>
          <w:sz w:val="28"/>
          <w:szCs w:val="28"/>
        </w:rPr>
        <w:t>6</w:t>
      </w:r>
      <w:r w:rsidR="00901E34" w:rsidRPr="00140A76">
        <w:rPr>
          <w:rFonts w:ascii="Times New Roman" w:hAnsi="Times New Roman"/>
          <w:sz w:val="28"/>
          <w:szCs w:val="28"/>
        </w:rPr>
        <w:t xml:space="preserve"> </w:t>
      </w:r>
      <w:r w:rsidRPr="00140A76">
        <w:rPr>
          <w:rFonts w:ascii="Times New Roman" w:hAnsi="Times New Roman"/>
          <w:sz w:val="28"/>
          <w:szCs w:val="28"/>
        </w:rPr>
        <w:t>р.</w:t>
      </w:r>
      <w:r w:rsidR="00901E34" w:rsidRPr="00140A76">
        <w:rPr>
          <w:rFonts w:ascii="Times New Roman" w:hAnsi="Times New Roman"/>
          <w:sz w:val="28"/>
          <w:szCs w:val="28"/>
        </w:rPr>
        <w:t xml:space="preserve"> </w:t>
      </w:r>
      <w:r w:rsidR="00AE4989" w:rsidRPr="00140A76">
        <w:rPr>
          <w:rFonts w:ascii="Times New Roman" w:hAnsi="Times New Roman"/>
          <w:sz w:val="28"/>
          <w:szCs w:val="28"/>
          <w:lang w:val="ru-RU"/>
        </w:rPr>
        <w:t>№</w:t>
      </w:r>
      <w:r w:rsidR="0009210F" w:rsidRPr="00140A7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A30E1">
        <w:rPr>
          <w:rFonts w:ascii="Times New Roman" w:hAnsi="Times New Roman"/>
          <w:sz w:val="28"/>
          <w:szCs w:val="28"/>
          <w:lang w:val="ru-RU"/>
        </w:rPr>
        <w:t>228</w:t>
      </w:r>
    </w:p>
    <w:p w:rsidR="00901E34" w:rsidRPr="00140A76" w:rsidRDefault="00901E34">
      <w:pPr>
        <w:pStyle w:val="a7"/>
        <w:rPr>
          <w:rFonts w:ascii="Times New Roman" w:hAnsi="Times New Roman"/>
          <w:sz w:val="28"/>
          <w:szCs w:val="28"/>
        </w:rPr>
      </w:pPr>
      <w:r w:rsidRPr="00140A76">
        <w:rPr>
          <w:rFonts w:ascii="Times New Roman" w:hAnsi="Times New Roman"/>
          <w:sz w:val="28"/>
          <w:szCs w:val="28"/>
        </w:rPr>
        <w:t>Київ</w:t>
      </w:r>
    </w:p>
    <w:p w:rsidR="007945B4" w:rsidRPr="007945B4" w:rsidRDefault="007945B4" w:rsidP="007945B4">
      <w:pPr>
        <w:pStyle w:val="a8"/>
        <w:rPr>
          <w:rFonts w:ascii="Times New Roman" w:hAnsi="Times New Roman"/>
          <w:sz w:val="28"/>
          <w:szCs w:val="28"/>
        </w:rPr>
      </w:pPr>
      <w:bookmarkStart w:id="0" w:name="_Hlk216872069"/>
      <w:r w:rsidRPr="007945B4">
        <w:rPr>
          <w:rFonts w:ascii="Times New Roman" w:hAnsi="Times New Roman"/>
          <w:sz w:val="28"/>
          <w:szCs w:val="28"/>
        </w:rPr>
        <w:t xml:space="preserve">Деякі питання оплати праці працівників </w:t>
      </w:r>
      <w:r>
        <w:rPr>
          <w:rFonts w:ascii="Times New Roman" w:hAnsi="Times New Roman"/>
          <w:sz w:val="28"/>
          <w:szCs w:val="28"/>
        </w:rPr>
        <w:br/>
      </w:r>
      <w:r w:rsidRPr="007945B4">
        <w:rPr>
          <w:rFonts w:ascii="Times New Roman" w:hAnsi="Times New Roman"/>
          <w:sz w:val="28"/>
          <w:szCs w:val="28"/>
        </w:rPr>
        <w:t>бюджетних установ у 2026 році</w:t>
      </w:r>
    </w:p>
    <w:bookmarkEnd w:id="0"/>
    <w:p w:rsidR="007945B4" w:rsidRPr="007945B4" w:rsidRDefault="007945B4" w:rsidP="007945B4">
      <w:pPr>
        <w:pStyle w:val="a3"/>
        <w:rPr>
          <w:rFonts w:ascii="Times New Roman" w:hAnsi="Times New Roman"/>
          <w:sz w:val="28"/>
          <w:szCs w:val="28"/>
          <w:lang w:eastAsia="uk-UA"/>
        </w:rPr>
      </w:pPr>
      <w:r w:rsidRPr="007945B4">
        <w:rPr>
          <w:rFonts w:ascii="Times New Roman" w:hAnsi="Times New Roman"/>
          <w:sz w:val="28"/>
          <w:szCs w:val="28"/>
          <w:lang w:eastAsia="uk-UA"/>
        </w:rPr>
        <w:t xml:space="preserve">Кабінет Міністрів України </w:t>
      </w:r>
      <w:r w:rsidRPr="005B394E">
        <w:rPr>
          <w:rFonts w:ascii="Times New Roman" w:hAnsi="Times New Roman"/>
          <w:b/>
          <w:sz w:val="28"/>
          <w:szCs w:val="28"/>
          <w:lang w:eastAsia="uk-UA"/>
        </w:rPr>
        <w:t>постановляє</w:t>
      </w:r>
      <w:r w:rsidRPr="005B394E">
        <w:rPr>
          <w:rFonts w:ascii="Times New Roman" w:hAnsi="Times New Roman"/>
          <w:sz w:val="28"/>
          <w:szCs w:val="28"/>
          <w:lang w:eastAsia="uk-UA"/>
        </w:rPr>
        <w:t>:</w:t>
      </w:r>
    </w:p>
    <w:p w:rsidR="007945B4" w:rsidRPr="007945B4" w:rsidRDefault="007945B4" w:rsidP="007945B4">
      <w:pPr>
        <w:pStyle w:val="a3"/>
        <w:rPr>
          <w:rFonts w:ascii="Times New Roman" w:hAnsi="Times New Roman"/>
          <w:sz w:val="28"/>
          <w:szCs w:val="28"/>
          <w:lang w:eastAsia="uk-UA"/>
        </w:rPr>
      </w:pPr>
      <w:r w:rsidRPr="007945B4">
        <w:rPr>
          <w:rFonts w:ascii="Times New Roman" w:hAnsi="Times New Roman"/>
          <w:sz w:val="28"/>
          <w:szCs w:val="28"/>
          <w:lang w:eastAsia="uk-UA"/>
        </w:rPr>
        <w:t xml:space="preserve">1. Установити, що кошти додаткової дотації </w:t>
      </w:r>
      <w:r w:rsidR="005B394E">
        <w:rPr>
          <w:rFonts w:ascii="Times New Roman" w:hAnsi="Times New Roman"/>
          <w:sz w:val="28"/>
          <w:szCs w:val="28"/>
          <w:lang w:eastAsia="uk-UA"/>
        </w:rPr>
        <w:t xml:space="preserve">з державного бюджету місцевим бюджетам </w:t>
      </w:r>
      <w:r w:rsidRPr="007945B4">
        <w:rPr>
          <w:rFonts w:ascii="Times New Roman" w:hAnsi="Times New Roman"/>
          <w:sz w:val="28"/>
          <w:szCs w:val="28"/>
          <w:lang w:eastAsia="uk-UA"/>
        </w:rPr>
        <w:t xml:space="preserve">на здійснення повноважень органів місцевого самоврядування на </w:t>
      </w:r>
      <w:proofErr w:type="spellStart"/>
      <w:r w:rsidRPr="007945B4">
        <w:rPr>
          <w:rFonts w:ascii="Times New Roman" w:hAnsi="Times New Roman"/>
          <w:sz w:val="28"/>
          <w:szCs w:val="28"/>
          <w:lang w:eastAsia="uk-UA"/>
        </w:rPr>
        <w:t>деокупованих</w:t>
      </w:r>
      <w:proofErr w:type="spellEnd"/>
      <w:r w:rsidRPr="007945B4">
        <w:rPr>
          <w:rFonts w:ascii="Times New Roman" w:hAnsi="Times New Roman"/>
          <w:sz w:val="28"/>
          <w:szCs w:val="28"/>
          <w:lang w:eastAsia="uk-UA"/>
        </w:rPr>
        <w:t xml:space="preserve">, тимчасово окупованих та інших територіях України, що зазнали негативного впливу у зв’язку з повномасштабною збройною агресією Російської Федерації, та додаткової дотації </w:t>
      </w:r>
      <w:r w:rsidR="005B394E" w:rsidRPr="005B394E">
        <w:rPr>
          <w:rFonts w:ascii="Times New Roman" w:hAnsi="Times New Roman"/>
          <w:sz w:val="28"/>
          <w:szCs w:val="28"/>
          <w:lang w:eastAsia="uk-UA"/>
        </w:rPr>
        <w:t xml:space="preserve">з державного бюджету місцевим бюджетам </w:t>
      </w:r>
      <w:r w:rsidRPr="007945B4">
        <w:rPr>
          <w:rFonts w:ascii="Times New Roman" w:hAnsi="Times New Roman"/>
          <w:sz w:val="28"/>
          <w:szCs w:val="28"/>
          <w:lang w:eastAsia="uk-UA"/>
        </w:rPr>
        <w:t>на функціонування територій, на яких ведуться бойові дії, у першочерговому порядку спрямовуються на забез</w:t>
      </w:r>
      <w:r w:rsidRPr="007945B4">
        <w:rPr>
          <w:rFonts w:ascii="Times New Roman" w:hAnsi="Times New Roman"/>
          <w:sz w:val="28"/>
          <w:szCs w:val="28"/>
          <w:lang w:eastAsia="uk-UA"/>
        </w:rPr>
        <w:lastRenderedPageBreak/>
        <w:t>печення видатків на оплату праці з нарахуваннями працівників бюджетних установ з урахуванням необхідності реалізації</w:t>
      </w:r>
      <w:r w:rsidRPr="007945B4">
        <w:rPr>
          <w:rFonts w:ascii="Times New Roman" w:hAnsi="Times New Roman"/>
          <w:sz w:val="28"/>
          <w:szCs w:val="28"/>
          <w:lang w:val="en-US" w:eastAsia="uk-UA"/>
        </w:rPr>
        <w:t xml:space="preserve"> </w:t>
      </w:r>
      <w:r w:rsidRPr="007945B4">
        <w:rPr>
          <w:rFonts w:ascii="Times New Roman" w:hAnsi="Times New Roman"/>
          <w:sz w:val="28"/>
          <w:szCs w:val="28"/>
          <w:lang w:eastAsia="uk-UA"/>
        </w:rPr>
        <w:t>постанов</w:t>
      </w:r>
      <w:r w:rsidRPr="007945B4">
        <w:rPr>
          <w:rFonts w:ascii="Times New Roman" w:hAnsi="Times New Roman"/>
          <w:sz w:val="28"/>
          <w:szCs w:val="28"/>
          <w:lang w:val="en-US" w:eastAsia="uk-UA"/>
        </w:rPr>
        <w:t xml:space="preserve"> </w:t>
      </w:r>
      <w:r w:rsidRPr="007945B4">
        <w:rPr>
          <w:rFonts w:ascii="Times New Roman" w:hAnsi="Times New Roman"/>
          <w:sz w:val="28"/>
          <w:szCs w:val="28"/>
          <w:lang w:eastAsia="uk-UA"/>
        </w:rPr>
        <w:t xml:space="preserve">Кабінету Міністрів України від 26 грудня 2025 р. № 1749 “Деякі питання оплати праці педагогічних і науково-педагогічних працівників” (Офіційний вісник України, 2026 р., № 5, ст. 438) </w:t>
      </w:r>
      <w:r w:rsidR="005B394E">
        <w:rPr>
          <w:rFonts w:ascii="Times New Roman" w:hAnsi="Times New Roman"/>
          <w:sz w:val="28"/>
          <w:szCs w:val="28"/>
          <w:lang w:eastAsia="uk-UA"/>
        </w:rPr>
        <w:t>і</w:t>
      </w:r>
      <w:r w:rsidRPr="007945B4">
        <w:rPr>
          <w:rFonts w:ascii="Times New Roman" w:hAnsi="Times New Roman"/>
          <w:sz w:val="28"/>
          <w:szCs w:val="28"/>
          <w:lang w:eastAsia="uk-UA"/>
        </w:rPr>
        <w:t xml:space="preserve"> від 26 грудня 2025 р. №</w:t>
      </w:r>
      <w:r w:rsidR="005B394E">
        <w:rPr>
          <w:rFonts w:ascii="Times New Roman" w:hAnsi="Times New Roman"/>
          <w:sz w:val="28"/>
          <w:szCs w:val="28"/>
          <w:lang w:eastAsia="uk-UA"/>
        </w:rPr>
        <w:t> </w:t>
      </w:r>
      <w:r w:rsidRPr="007945B4">
        <w:rPr>
          <w:rFonts w:ascii="Times New Roman" w:hAnsi="Times New Roman"/>
          <w:sz w:val="28"/>
          <w:szCs w:val="28"/>
          <w:lang w:eastAsia="uk-UA"/>
        </w:rPr>
        <w:t>1750 “Деякі питання оплати праці працівників надавачів соціальних та реабілітаційних послуг” (Офіційний вісник України, 2026 р., № 5, ст. 439).</w:t>
      </w:r>
    </w:p>
    <w:p w:rsidR="007945B4" w:rsidRPr="007945B4" w:rsidRDefault="007945B4" w:rsidP="007945B4">
      <w:pPr>
        <w:pStyle w:val="a3"/>
        <w:rPr>
          <w:rFonts w:ascii="Times New Roman" w:hAnsi="Times New Roman"/>
          <w:sz w:val="28"/>
          <w:szCs w:val="28"/>
          <w:lang w:eastAsia="uk-UA"/>
        </w:rPr>
      </w:pPr>
      <w:bookmarkStart w:id="1" w:name="_Hlk221207980"/>
      <w:r w:rsidRPr="007945B4">
        <w:rPr>
          <w:rFonts w:ascii="Times New Roman" w:hAnsi="Times New Roman"/>
          <w:sz w:val="28"/>
          <w:szCs w:val="28"/>
          <w:lang w:eastAsia="uk-UA"/>
        </w:rPr>
        <w:t>2. Обласним, Київській міській державним адміністраціям (військовим адміністраціям):</w:t>
      </w:r>
    </w:p>
    <w:p w:rsidR="007945B4" w:rsidRPr="007945B4" w:rsidRDefault="007945B4" w:rsidP="007945B4">
      <w:pPr>
        <w:pStyle w:val="a3"/>
        <w:rPr>
          <w:rFonts w:ascii="Times New Roman" w:hAnsi="Times New Roman"/>
          <w:sz w:val="28"/>
          <w:szCs w:val="28"/>
          <w:lang w:eastAsia="uk-UA"/>
        </w:rPr>
      </w:pPr>
      <w:r w:rsidRPr="007945B4">
        <w:rPr>
          <w:rFonts w:ascii="Times New Roman" w:hAnsi="Times New Roman"/>
          <w:sz w:val="28"/>
          <w:szCs w:val="28"/>
          <w:lang w:eastAsia="uk-UA"/>
        </w:rPr>
        <w:t>забезпечити під час виконання бюджету своєчасну та у повному обсязі оплату праці педагогічних і науково-педагогічних працівників, а також працівників надавачів соціальних і реабілітаційних послуг відповідно до встановлених законодавством умов оплати праці;</w:t>
      </w:r>
    </w:p>
    <w:p w:rsidR="007945B4" w:rsidRPr="007945B4" w:rsidRDefault="007945B4" w:rsidP="007945B4">
      <w:pPr>
        <w:pStyle w:val="a3"/>
        <w:rPr>
          <w:rFonts w:ascii="Times New Roman" w:hAnsi="Times New Roman"/>
          <w:sz w:val="28"/>
          <w:szCs w:val="28"/>
          <w:lang w:eastAsia="uk-UA"/>
        </w:rPr>
      </w:pPr>
      <w:r w:rsidRPr="007945B4">
        <w:rPr>
          <w:rFonts w:ascii="Times New Roman" w:hAnsi="Times New Roman"/>
          <w:sz w:val="28"/>
          <w:szCs w:val="28"/>
          <w:lang w:eastAsia="uk-UA"/>
        </w:rPr>
        <w:t>вжити заходів до збалансування бюджету у процесі його виконання з метою забезпечення</w:t>
      </w:r>
      <w:r w:rsidRPr="007945B4">
        <w:rPr>
          <w:rFonts w:ascii="Times New Roman" w:hAnsi="Times New Roman"/>
          <w:sz w:val="28"/>
          <w:szCs w:val="28"/>
          <w:lang w:val="en-US" w:eastAsia="uk-UA"/>
        </w:rPr>
        <w:t xml:space="preserve"> </w:t>
      </w:r>
      <w:r w:rsidRPr="007945B4">
        <w:rPr>
          <w:rFonts w:ascii="Times New Roman" w:hAnsi="Times New Roman"/>
          <w:sz w:val="28"/>
          <w:szCs w:val="28"/>
          <w:lang w:eastAsia="uk-UA"/>
        </w:rPr>
        <w:t>видатків, зазначених в абзаці другому цього пункту, зокрема шляхом ефективного та раціонального використання коштів додаткових дотацій, визначених у пункті 1 цієї постанови, вільних залишків коштів та інших фінансових ресурсів бюджету;</w:t>
      </w:r>
    </w:p>
    <w:bookmarkEnd w:id="1"/>
    <w:p w:rsidR="007945B4" w:rsidRPr="007945B4" w:rsidRDefault="007945B4" w:rsidP="007945B4">
      <w:pPr>
        <w:pStyle w:val="a3"/>
        <w:rPr>
          <w:rFonts w:ascii="Times New Roman" w:hAnsi="Times New Roman"/>
          <w:sz w:val="28"/>
          <w:szCs w:val="28"/>
          <w:lang w:eastAsia="uk-UA"/>
        </w:rPr>
      </w:pPr>
      <w:r w:rsidRPr="007945B4">
        <w:rPr>
          <w:rFonts w:ascii="Times New Roman" w:hAnsi="Times New Roman"/>
          <w:sz w:val="28"/>
          <w:szCs w:val="28"/>
          <w:lang w:eastAsia="uk-UA"/>
        </w:rPr>
        <w:t>вжити додаткових заходів контролю за своєчасною та в повному обсязі виплатою заробітної плати педагогічним і науково-педагогічним працівникам, а також працівникам</w:t>
      </w:r>
      <w:r w:rsidRPr="007945B4">
        <w:rPr>
          <w:rFonts w:ascii="Times New Roman" w:hAnsi="Times New Roman"/>
          <w:sz w:val="28"/>
          <w:szCs w:val="28"/>
          <w:lang w:val="en-US" w:eastAsia="uk-UA"/>
        </w:rPr>
        <w:t xml:space="preserve"> </w:t>
      </w:r>
      <w:r w:rsidRPr="007945B4">
        <w:rPr>
          <w:rFonts w:ascii="Times New Roman" w:hAnsi="Times New Roman"/>
          <w:sz w:val="28"/>
          <w:szCs w:val="28"/>
          <w:lang w:eastAsia="uk-UA"/>
        </w:rPr>
        <w:t>надавачів соціальних і реабілітаційних послуг та нарахувань на неї, недопущенням виникнення простроченої кредиторської заборгованості з таких виплат;</w:t>
      </w:r>
    </w:p>
    <w:p w:rsidR="007945B4" w:rsidRPr="007945B4" w:rsidRDefault="007945B4" w:rsidP="007945B4">
      <w:pPr>
        <w:pStyle w:val="a3"/>
        <w:rPr>
          <w:rFonts w:ascii="Times New Roman" w:hAnsi="Times New Roman"/>
          <w:sz w:val="28"/>
          <w:szCs w:val="28"/>
          <w:lang w:eastAsia="uk-UA"/>
        </w:rPr>
      </w:pPr>
      <w:r w:rsidRPr="007945B4">
        <w:rPr>
          <w:rFonts w:ascii="Times New Roman" w:hAnsi="Times New Roman"/>
          <w:sz w:val="28"/>
          <w:szCs w:val="28"/>
          <w:lang w:eastAsia="uk-UA"/>
        </w:rPr>
        <w:t xml:space="preserve">вжити заходів до збалансування місцевих бюджетів у процесі їх виконання, спрямувавши у разі потреби власні ресурси на видатки місцевих </w:t>
      </w:r>
      <w:r w:rsidRPr="007945B4">
        <w:rPr>
          <w:rFonts w:ascii="Times New Roman" w:hAnsi="Times New Roman"/>
          <w:sz w:val="28"/>
          <w:szCs w:val="28"/>
          <w:lang w:eastAsia="uk-UA"/>
        </w:rPr>
        <w:lastRenderedPageBreak/>
        <w:t>бюджетів на оплату праці педагогічних і науково-педагогічних працівників, а також працівників надавачів соціальних та реабілітаційних послуг;</w:t>
      </w:r>
    </w:p>
    <w:p w:rsidR="007945B4" w:rsidRPr="007945B4" w:rsidRDefault="007945B4" w:rsidP="007945B4">
      <w:pPr>
        <w:pStyle w:val="a3"/>
        <w:rPr>
          <w:rFonts w:ascii="Times New Roman" w:hAnsi="Times New Roman"/>
          <w:sz w:val="28"/>
          <w:szCs w:val="28"/>
          <w:lang w:eastAsia="uk-UA"/>
        </w:rPr>
      </w:pPr>
      <w:r w:rsidRPr="007945B4">
        <w:rPr>
          <w:rFonts w:ascii="Times New Roman" w:hAnsi="Times New Roman"/>
          <w:sz w:val="28"/>
          <w:szCs w:val="28"/>
          <w:lang w:eastAsia="uk-UA"/>
        </w:rPr>
        <w:t>забезпечити ефективну співпрацю з органами місцевого самоврядування на відповідних територіях з питань координації реалізації цієї постанови.</w:t>
      </w:r>
    </w:p>
    <w:p w:rsidR="007945B4" w:rsidRPr="007945B4" w:rsidRDefault="007945B4" w:rsidP="007945B4">
      <w:pPr>
        <w:pStyle w:val="a3"/>
        <w:rPr>
          <w:rFonts w:ascii="Times New Roman" w:hAnsi="Times New Roman"/>
          <w:sz w:val="28"/>
          <w:szCs w:val="28"/>
          <w:lang w:eastAsia="uk-UA"/>
        </w:rPr>
      </w:pPr>
      <w:r w:rsidRPr="007945B4">
        <w:rPr>
          <w:rFonts w:ascii="Times New Roman" w:hAnsi="Times New Roman"/>
          <w:sz w:val="28"/>
          <w:szCs w:val="28"/>
          <w:lang w:eastAsia="uk-UA"/>
        </w:rPr>
        <w:t xml:space="preserve">3. Рекомендувати органам місцевого самоврядування вжити заходів, передбачених абзацами другим </w:t>
      </w:r>
      <w:r>
        <w:rPr>
          <w:rFonts w:ascii="Times New Roman" w:hAnsi="Times New Roman"/>
          <w:sz w:val="28"/>
          <w:szCs w:val="28"/>
          <w:lang w:eastAsia="uk-UA"/>
        </w:rPr>
        <w:t>—</w:t>
      </w:r>
      <w:r w:rsidRPr="007945B4">
        <w:rPr>
          <w:rFonts w:ascii="Times New Roman" w:hAnsi="Times New Roman"/>
          <w:sz w:val="28"/>
          <w:szCs w:val="28"/>
          <w:lang w:eastAsia="uk-UA"/>
        </w:rPr>
        <w:t xml:space="preserve"> четвертим пункту 2 цієї постанови.</w:t>
      </w:r>
    </w:p>
    <w:p w:rsidR="007945B4" w:rsidRPr="007945B4" w:rsidRDefault="007945B4" w:rsidP="007945B4">
      <w:pPr>
        <w:pStyle w:val="a3"/>
        <w:rPr>
          <w:rFonts w:ascii="Times New Roman" w:hAnsi="Times New Roman"/>
          <w:sz w:val="28"/>
          <w:szCs w:val="28"/>
          <w:lang w:eastAsia="uk-UA"/>
        </w:rPr>
      </w:pPr>
      <w:r w:rsidRPr="007945B4">
        <w:rPr>
          <w:rFonts w:ascii="Times New Roman" w:hAnsi="Times New Roman"/>
          <w:sz w:val="28"/>
          <w:szCs w:val="28"/>
          <w:lang w:eastAsia="uk-UA"/>
        </w:rPr>
        <w:t xml:space="preserve">4. Міністерству соціальної політики, сім’ї та єдності та Міністерству освіти і науки забезпечити координацію шляхом співпраці з обласними, Київською міською державними адміністраціями (військовими адміністраціями) </w:t>
      </w:r>
      <w:r w:rsidR="008B2FA0">
        <w:rPr>
          <w:rFonts w:ascii="Times New Roman" w:hAnsi="Times New Roman"/>
          <w:sz w:val="28"/>
          <w:szCs w:val="28"/>
          <w:lang w:eastAsia="uk-UA"/>
        </w:rPr>
        <w:t>спільно</w:t>
      </w:r>
      <w:r w:rsidRPr="007945B4">
        <w:rPr>
          <w:rFonts w:ascii="Times New Roman" w:hAnsi="Times New Roman"/>
          <w:sz w:val="28"/>
          <w:szCs w:val="28"/>
          <w:lang w:eastAsia="uk-UA"/>
        </w:rPr>
        <w:t xml:space="preserve"> з органами місцевого самоврядування щодо реалізації постанов Кабінету Міністрів України від 26 грудня 2025 р. № 1749 “Деякі питання оплати праці педагогічних і науково-педагогічних працівників” </w:t>
      </w:r>
      <w:r w:rsidR="005B394E">
        <w:rPr>
          <w:rFonts w:ascii="Times New Roman" w:hAnsi="Times New Roman"/>
          <w:sz w:val="28"/>
          <w:szCs w:val="28"/>
          <w:lang w:eastAsia="uk-UA"/>
        </w:rPr>
        <w:t>і</w:t>
      </w:r>
      <w:r w:rsidRPr="007945B4">
        <w:rPr>
          <w:rFonts w:ascii="Times New Roman" w:hAnsi="Times New Roman"/>
          <w:sz w:val="28"/>
          <w:szCs w:val="28"/>
          <w:lang w:eastAsia="uk-UA"/>
        </w:rPr>
        <w:t xml:space="preserve"> від 26 грудня 2025 р. № 1750 “Деякі питання оплати праці працівників надавачів соціальних та реабілітаційних послуг”.</w:t>
      </w:r>
    </w:p>
    <w:p w:rsidR="00901E34" w:rsidRDefault="00A52969" w:rsidP="007E6867">
      <w:pPr>
        <w:pStyle w:val="10"/>
        <w:tabs>
          <w:tab w:val="clear" w:pos="6804"/>
          <w:tab w:val="left" w:pos="6521"/>
        </w:tabs>
        <w:spacing w:before="840"/>
        <w:rPr>
          <w:rFonts w:ascii="Times New Roman" w:hAnsi="Times New Roman"/>
          <w:position w:val="0"/>
          <w:sz w:val="28"/>
          <w:szCs w:val="28"/>
        </w:rPr>
      </w:pPr>
      <w:r w:rsidRPr="00140A76">
        <w:rPr>
          <w:rFonts w:ascii="Times New Roman" w:hAnsi="Times New Roman"/>
          <w:position w:val="0"/>
          <w:sz w:val="28"/>
          <w:szCs w:val="28"/>
        </w:rPr>
        <w:tab/>
      </w:r>
      <w:r w:rsidR="00901E34" w:rsidRPr="00140A76">
        <w:rPr>
          <w:rFonts w:ascii="Times New Roman" w:hAnsi="Times New Roman"/>
          <w:position w:val="0"/>
          <w:sz w:val="28"/>
          <w:szCs w:val="28"/>
        </w:rPr>
        <w:t>Прем’єр-міністр України</w:t>
      </w:r>
      <w:r w:rsidR="00901E34" w:rsidRPr="00140A76">
        <w:rPr>
          <w:rFonts w:ascii="Times New Roman" w:hAnsi="Times New Roman"/>
          <w:position w:val="0"/>
          <w:sz w:val="28"/>
          <w:szCs w:val="28"/>
        </w:rPr>
        <w:tab/>
      </w:r>
      <w:r w:rsidR="008E47BB">
        <w:rPr>
          <w:rFonts w:ascii="Times New Roman" w:hAnsi="Times New Roman"/>
          <w:position w:val="0"/>
          <w:sz w:val="28"/>
          <w:szCs w:val="28"/>
        </w:rPr>
        <w:t>Ю</w:t>
      </w:r>
      <w:r w:rsidR="00901E34" w:rsidRPr="00140A76">
        <w:rPr>
          <w:rFonts w:ascii="Times New Roman" w:hAnsi="Times New Roman"/>
          <w:position w:val="0"/>
          <w:sz w:val="28"/>
          <w:szCs w:val="28"/>
        </w:rPr>
        <w:t xml:space="preserve">. </w:t>
      </w:r>
      <w:r w:rsidR="008E47BB">
        <w:rPr>
          <w:rFonts w:ascii="Times New Roman" w:hAnsi="Times New Roman"/>
          <w:position w:val="0"/>
          <w:sz w:val="28"/>
          <w:szCs w:val="28"/>
        </w:rPr>
        <w:t>СВИРИДЕНКО</w:t>
      </w:r>
    </w:p>
    <w:p w:rsidR="009A30E1" w:rsidRPr="009A30E1" w:rsidRDefault="009A30E1" w:rsidP="007E6867">
      <w:pPr>
        <w:pStyle w:val="10"/>
        <w:tabs>
          <w:tab w:val="clear" w:pos="6804"/>
          <w:tab w:val="left" w:pos="6521"/>
        </w:tabs>
        <w:spacing w:before="840"/>
        <w:rPr>
          <w:rFonts w:ascii="Times New Roman" w:hAnsi="Times New Roman"/>
          <w:b w:val="0"/>
          <w:position w:val="0"/>
          <w:sz w:val="28"/>
          <w:szCs w:val="28"/>
          <w:lang w:val="ru-RU"/>
        </w:rPr>
      </w:pPr>
      <w:r w:rsidRPr="009A30E1">
        <w:rPr>
          <w:rFonts w:ascii="Times New Roman" w:hAnsi="Times New Roman"/>
          <w:b w:val="0"/>
          <w:position w:val="0"/>
          <w:sz w:val="28"/>
          <w:szCs w:val="28"/>
        </w:rPr>
        <w:t>Інд. 26</w:t>
      </w:r>
      <w:bookmarkStart w:id="2" w:name="_GoBack"/>
      <w:bookmarkEnd w:id="2"/>
    </w:p>
    <w:sectPr w:rsidR="009A30E1" w:rsidRPr="009A30E1" w:rsidSect="006D49AA">
      <w:headerReference w:type="even" r:id="rId8"/>
      <w:headerReference w:type="default" r:id="rId9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4B8" w:rsidRDefault="000904B8">
      <w:r>
        <w:separator/>
      </w:r>
    </w:p>
  </w:endnote>
  <w:endnote w:type="continuationSeparator" w:id="0">
    <w:p w:rsidR="000904B8" w:rsidRDefault="0009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4B8" w:rsidRDefault="000904B8">
      <w:r>
        <w:separator/>
      </w:r>
    </w:p>
  </w:footnote>
  <w:footnote w:type="continuationSeparator" w:id="0">
    <w:p w:rsidR="000904B8" w:rsidRDefault="00090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92D" w:rsidRDefault="004C792D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4C792D" w:rsidRDefault="004C79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92D" w:rsidRPr="007945B4" w:rsidRDefault="004C792D">
    <w:pPr>
      <w:framePr w:wrap="around" w:vAnchor="text" w:hAnchor="margin" w:xAlign="center" w:y="1"/>
      <w:rPr>
        <w:sz w:val="26"/>
        <w:szCs w:val="26"/>
      </w:rPr>
    </w:pPr>
    <w:r w:rsidRPr="007945B4">
      <w:rPr>
        <w:sz w:val="26"/>
        <w:szCs w:val="26"/>
      </w:rPr>
      <w:fldChar w:fldCharType="begin"/>
    </w:r>
    <w:r w:rsidRPr="007945B4">
      <w:rPr>
        <w:sz w:val="26"/>
        <w:szCs w:val="26"/>
      </w:rPr>
      <w:instrText xml:space="preserve">PAGE  </w:instrText>
    </w:r>
    <w:r w:rsidRPr="007945B4">
      <w:rPr>
        <w:sz w:val="26"/>
        <w:szCs w:val="26"/>
      </w:rPr>
      <w:fldChar w:fldCharType="separate"/>
    </w:r>
    <w:r w:rsidR="009A30E1">
      <w:rPr>
        <w:noProof/>
        <w:sz w:val="26"/>
        <w:szCs w:val="26"/>
      </w:rPr>
      <w:t>2</w:t>
    </w:r>
    <w:r w:rsidRPr="007945B4">
      <w:rPr>
        <w:sz w:val="26"/>
        <w:szCs w:val="26"/>
      </w:rPr>
      <w:fldChar w:fldCharType="end"/>
    </w:r>
  </w:p>
  <w:p w:rsidR="004C792D" w:rsidRDefault="004C792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8A2668"/>
    <w:multiLevelType w:val="hybridMultilevel"/>
    <w:tmpl w:val="FB36CBD8"/>
    <w:lvl w:ilvl="0" w:tplc="5AE0AC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45E"/>
    <w:rsid w:val="00016422"/>
    <w:rsid w:val="00055A4C"/>
    <w:rsid w:val="0005652A"/>
    <w:rsid w:val="000904B8"/>
    <w:rsid w:val="0009210F"/>
    <w:rsid w:val="00097359"/>
    <w:rsid w:val="00140A76"/>
    <w:rsid w:val="001410DE"/>
    <w:rsid w:val="001F7C96"/>
    <w:rsid w:val="0023302A"/>
    <w:rsid w:val="00242D0D"/>
    <w:rsid w:val="0025509A"/>
    <w:rsid w:val="002703E4"/>
    <w:rsid w:val="002C245E"/>
    <w:rsid w:val="00365E80"/>
    <w:rsid w:val="00366EB3"/>
    <w:rsid w:val="003B6073"/>
    <w:rsid w:val="003E6819"/>
    <w:rsid w:val="00433387"/>
    <w:rsid w:val="004A26D2"/>
    <w:rsid w:val="004B44D2"/>
    <w:rsid w:val="004B72F2"/>
    <w:rsid w:val="004C792D"/>
    <w:rsid w:val="00554BF6"/>
    <w:rsid w:val="00562BAD"/>
    <w:rsid w:val="00587413"/>
    <w:rsid w:val="005B394E"/>
    <w:rsid w:val="005C6649"/>
    <w:rsid w:val="005E3F83"/>
    <w:rsid w:val="0061110D"/>
    <w:rsid w:val="00647F26"/>
    <w:rsid w:val="00697CEC"/>
    <w:rsid w:val="006D49AA"/>
    <w:rsid w:val="007945B4"/>
    <w:rsid w:val="007E6867"/>
    <w:rsid w:val="007F2C26"/>
    <w:rsid w:val="007F592E"/>
    <w:rsid w:val="00823373"/>
    <w:rsid w:val="008369FA"/>
    <w:rsid w:val="00866B13"/>
    <w:rsid w:val="008B2FA0"/>
    <w:rsid w:val="008C034A"/>
    <w:rsid w:val="008C5D04"/>
    <w:rsid w:val="008D5490"/>
    <w:rsid w:val="008E47BB"/>
    <w:rsid w:val="00901E34"/>
    <w:rsid w:val="009258BD"/>
    <w:rsid w:val="009350EE"/>
    <w:rsid w:val="009809A0"/>
    <w:rsid w:val="009A30E1"/>
    <w:rsid w:val="009B14A0"/>
    <w:rsid w:val="00A52969"/>
    <w:rsid w:val="00AC6959"/>
    <w:rsid w:val="00AD1ACF"/>
    <w:rsid w:val="00AE4989"/>
    <w:rsid w:val="00B02018"/>
    <w:rsid w:val="00B11FAC"/>
    <w:rsid w:val="00B35169"/>
    <w:rsid w:val="00B42591"/>
    <w:rsid w:val="00B54F61"/>
    <w:rsid w:val="00B96AB0"/>
    <w:rsid w:val="00C12C85"/>
    <w:rsid w:val="00D23689"/>
    <w:rsid w:val="00D73551"/>
    <w:rsid w:val="00DC0DE0"/>
    <w:rsid w:val="00E04F18"/>
    <w:rsid w:val="00F10524"/>
    <w:rsid w:val="00F30300"/>
    <w:rsid w:val="00F36BF4"/>
    <w:rsid w:val="00F41D76"/>
    <w:rsid w:val="00F84076"/>
    <w:rsid w:val="00FD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A8AD03"/>
  <w15:chartTrackingRefBased/>
  <w15:docId w15:val="{73C064A0-2275-4C53-97B8-02BA482C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rFonts w:ascii="Antiqua" w:hAnsi="Antiqua"/>
      <w:b/>
      <w:smallCaps/>
      <w:sz w:val="28"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rFonts w:ascii="Antiqua" w:hAnsi="Antiqua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pPr>
      <w:spacing w:before="120"/>
      <w:ind w:firstLine="567"/>
      <w:jc w:val="both"/>
    </w:pPr>
    <w:rPr>
      <w:rFonts w:ascii="Antiqua" w:hAnsi="Antiqua"/>
      <w:sz w:val="26"/>
    </w:r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rFonts w:ascii="Antiqua" w:hAnsi="Antiqua"/>
      <w:b/>
      <w:position w:val="-48"/>
      <w:sz w:val="26"/>
    </w:rPr>
  </w:style>
  <w:style w:type="paragraph" w:customStyle="1" w:styleId="a4">
    <w:name w:val="Герб"/>
    <w:basedOn w:val="a"/>
    <w:pPr>
      <w:keepNext/>
      <w:keepLines/>
      <w:jc w:val="center"/>
    </w:pPr>
    <w:rPr>
      <w:rFonts w:ascii="Antiqua" w:hAnsi="Antiqua"/>
      <w:sz w:val="144"/>
      <w:lang w:val="en-US"/>
    </w:rPr>
  </w:style>
  <w:style w:type="paragraph" w:customStyle="1" w:styleId="a5">
    <w:name w:val="Установа"/>
    <w:basedOn w:val="a"/>
    <w:pPr>
      <w:keepNext/>
      <w:keepLines/>
      <w:spacing w:before="120"/>
      <w:jc w:val="center"/>
    </w:pPr>
    <w:rPr>
      <w:rFonts w:ascii="Antiqua" w:hAnsi="Antiqua"/>
      <w:b/>
      <w:sz w:val="40"/>
    </w:rPr>
  </w:style>
  <w:style w:type="paragraph" w:customStyle="1" w:styleId="a6">
    <w:name w:val="Вид документа"/>
    <w:basedOn w:val="a5"/>
    <w:next w:val="a"/>
    <w:pPr>
      <w:spacing w:before="360" w:after="240"/>
    </w:pPr>
    <w:rPr>
      <w:spacing w:val="20"/>
      <w:sz w:val="26"/>
    </w:rPr>
  </w:style>
  <w:style w:type="paragraph" w:customStyle="1" w:styleId="a7">
    <w:name w:val="Час та місце"/>
    <w:basedOn w:val="a"/>
    <w:pPr>
      <w:keepNext/>
      <w:keepLines/>
      <w:spacing w:before="120" w:after="240"/>
      <w:jc w:val="center"/>
    </w:pPr>
    <w:rPr>
      <w:rFonts w:ascii="Antiqua" w:hAnsi="Antiqua"/>
      <w:sz w:val="26"/>
    </w:rPr>
  </w:style>
  <w:style w:type="paragraph" w:customStyle="1" w:styleId="a8">
    <w:name w:val="Назва документа"/>
    <w:basedOn w:val="a"/>
    <w:next w:val="a3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styleId="a9">
    <w:name w:val="header"/>
    <w:basedOn w:val="a"/>
    <w:pPr>
      <w:tabs>
        <w:tab w:val="center" w:pos="4153"/>
        <w:tab w:val="right" w:pos="8306"/>
      </w:tabs>
    </w:pPr>
    <w:rPr>
      <w:rFonts w:ascii="Antiqua" w:hAnsi="Antiqua"/>
      <w:sz w:val="26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ab">
    <w:name w:val="Шапка документу"/>
    <w:basedOn w:val="a"/>
    <w:pPr>
      <w:keepNext/>
      <w:keepLines/>
      <w:spacing w:after="240"/>
      <w:ind w:left="4536"/>
      <w:jc w:val="center"/>
    </w:pPr>
    <w:rPr>
      <w:rFonts w:ascii="Antiqua" w:hAnsi="Antiqua"/>
      <w:sz w:val="26"/>
    </w:rPr>
  </w:style>
  <w:style w:type="paragraph" w:customStyle="1" w:styleId="ShapkaDocumentu">
    <w:name w:val="Shapka Documentu"/>
    <w:basedOn w:val="a"/>
    <w:pPr>
      <w:keepNext/>
      <w:keepLines/>
      <w:spacing w:after="240"/>
      <w:ind w:left="3969"/>
      <w:jc w:val="center"/>
    </w:pPr>
    <w:rPr>
      <w:rFonts w:ascii="Antiqua" w:hAnsi="Antiqua"/>
      <w:sz w:val="26"/>
    </w:rPr>
  </w:style>
  <w:style w:type="paragraph" w:customStyle="1" w:styleId="ac">
    <w:name w:val="До листа"/>
    <w:basedOn w:val="a"/>
    <w:pPr>
      <w:keepNext/>
      <w:keepLines/>
      <w:spacing w:before="240" w:after="240"/>
      <w:jc w:val="center"/>
    </w:pPr>
    <w:rPr>
      <w:rFonts w:ascii="Antiqua" w:hAnsi="Antiqua"/>
      <w:sz w:val="26"/>
    </w:rPr>
  </w:style>
  <w:style w:type="paragraph" w:customStyle="1" w:styleId="ad">
    <w:name w:val="Виконавець"/>
    <w:basedOn w:val="a"/>
    <w:pPr>
      <w:spacing w:before="240" w:after="240"/>
      <w:ind w:left="1418"/>
      <w:jc w:val="both"/>
    </w:pPr>
    <w:rPr>
      <w:rFonts w:ascii="Antiqua" w:hAnsi="Antiqua"/>
      <w:b/>
      <w:sz w:val="26"/>
    </w:rPr>
  </w:style>
  <w:style w:type="paragraph" w:customStyle="1" w:styleId="ae">
    <w:name w:val="Контролер"/>
    <w:basedOn w:val="a"/>
    <w:pPr>
      <w:spacing w:before="240"/>
    </w:pPr>
    <w:rPr>
      <w:rFonts w:ascii="Antiqua" w:hAnsi="Antiqua"/>
      <w:sz w:val="26"/>
      <w:lang w:val="en-US"/>
    </w:rPr>
  </w:style>
  <w:style w:type="paragraph" w:customStyle="1" w:styleId="af">
    <w:name w:val="Текст доручення"/>
    <w:basedOn w:val="ad"/>
    <w:pPr>
      <w:spacing w:before="120" w:after="0"/>
      <w:ind w:left="0" w:firstLine="567"/>
    </w:pPr>
    <w:rPr>
      <w:b w:val="0"/>
    </w:rPr>
  </w:style>
  <w:style w:type="paragraph" w:customStyle="1" w:styleId="af0">
    <w:name w:val="До відома"/>
    <w:basedOn w:val="ad"/>
    <w:pPr>
      <w:spacing w:after="0"/>
    </w:pPr>
    <w:rPr>
      <w:caps/>
    </w:rPr>
  </w:style>
  <w:style w:type="paragraph" w:customStyle="1" w:styleId="af1">
    <w:name w:val="Назва розділу"/>
    <w:basedOn w:val="a3"/>
    <w:pPr>
      <w:keepNext/>
      <w:spacing w:before="240"/>
      <w:jc w:val="lef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2829</Characters>
  <Application>Microsoft Office Word</Application>
  <DocSecurity>4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£</vt:lpstr>
      <vt:lpstr>£</vt:lpstr>
    </vt:vector>
  </TitlesOfParts>
  <Company>KMU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£</dc:title>
  <dc:subject/>
  <dc:creator>1-308</dc:creator>
  <cp:keywords/>
  <cp:lastModifiedBy>САМІЙЛЕНКО Антоніна Миколаївна</cp:lastModifiedBy>
  <cp:revision>2</cp:revision>
  <cp:lastPrinted>2006-11-17T10:47:00Z</cp:lastPrinted>
  <dcterms:created xsi:type="dcterms:W3CDTF">2026-02-19T16:35:00Z</dcterms:created>
  <dcterms:modified xsi:type="dcterms:W3CDTF">2026-02-19T16:35:00Z</dcterms:modified>
</cp:coreProperties>
</file>