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15399D" w:rsidP="00F822B9">
      <w:pPr>
        <w:jc w:val="center"/>
        <w:rPr>
          <w:b/>
          <w:bCs/>
          <w:sz w:val="24"/>
          <w:szCs w:val="24"/>
        </w:rPr>
      </w:pPr>
      <w:r w:rsidRPr="0015399D">
        <w:rPr>
          <w:b/>
          <w:bCs/>
          <w:sz w:val="24"/>
          <w:szCs w:val="24"/>
        </w:rPr>
        <w:t>Насоси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15399D" w:rsidRPr="0015399D">
        <w:rPr>
          <w:b/>
          <w:bCs/>
          <w:sz w:val="24"/>
          <w:szCs w:val="24"/>
        </w:rPr>
        <w:t>42120000-6 «Насоси та компресори»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DC78E9" w:rsidP="00CC675F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="00CC675F">
        <w:rPr>
          <w:sz w:val="24"/>
          <w:szCs w:val="24"/>
        </w:rPr>
        <w:t>належного утримання в робочому стані систем водопостачання, кондиціонування і</w:t>
      </w:r>
      <w:bookmarkStart w:id="0" w:name="_GoBack"/>
      <w:bookmarkEnd w:id="0"/>
      <w:r w:rsidR="00CC675F">
        <w:rPr>
          <w:sz w:val="24"/>
          <w:szCs w:val="24"/>
        </w:rPr>
        <w:t xml:space="preserve"> колодязів зв’язку</w:t>
      </w:r>
      <w:r w:rsidRPr="00DC78E9">
        <w:rPr>
          <w:sz w:val="24"/>
          <w:szCs w:val="24"/>
        </w:rPr>
        <w:t xml:space="preserve"> адмінбудівлі за адресою м. Київ, вул. Михайла Грушевського, 12/2.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15399D" w:rsidRPr="0015399D">
        <w:rPr>
          <w:sz w:val="24"/>
          <w:szCs w:val="24"/>
        </w:rPr>
        <w:t>UA-2025-02-18-007901-a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5399D" w:rsidRDefault="0013655B" w:rsidP="0013655B">
      <w:pPr>
        <w:jc w:val="both"/>
        <w:rPr>
          <w:sz w:val="24"/>
          <w:szCs w:val="24"/>
          <w:lang w:val="en-US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15399D" w:rsidRPr="0015399D">
        <w:rPr>
          <w:sz w:val="24"/>
          <w:szCs w:val="24"/>
        </w:rPr>
        <w:t>сантехнічного відділу</w:t>
      </w:r>
      <w:r w:rsidR="0015399D">
        <w:rPr>
          <w:sz w:val="24"/>
          <w:szCs w:val="24"/>
          <w:lang w:val="en-US"/>
        </w:rPr>
        <w:t xml:space="preserve">, </w:t>
      </w:r>
      <w:r w:rsidR="0015399D" w:rsidRPr="0015399D">
        <w:rPr>
          <w:sz w:val="24"/>
          <w:szCs w:val="24"/>
        </w:rPr>
        <w:t>відділу кондиціювання</w:t>
      </w:r>
      <w:r w:rsidR="0015399D">
        <w:rPr>
          <w:sz w:val="24"/>
          <w:szCs w:val="24"/>
          <w:lang w:val="en-US"/>
        </w:rPr>
        <w:t xml:space="preserve"> </w:t>
      </w:r>
      <w:r w:rsidR="0015399D">
        <w:rPr>
          <w:sz w:val="24"/>
          <w:szCs w:val="24"/>
        </w:rPr>
        <w:t>і</w:t>
      </w:r>
      <w:r w:rsidR="0015399D">
        <w:rPr>
          <w:sz w:val="24"/>
          <w:szCs w:val="24"/>
          <w:lang w:val="en-US"/>
        </w:rPr>
        <w:t xml:space="preserve"> </w:t>
      </w:r>
      <w:r w:rsidR="0015399D" w:rsidRPr="0015399D">
        <w:rPr>
          <w:sz w:val="24"/>
          <w:szCs w:val="24"/>
        </w:rPr>
        <w:t>відділу зв’язку, телерадіосистем та спецавтоматики</w:t>
      </w:r>
      <w:r w:rsidR="0015399D">
        <w:rPr>
          <w:sz w:val="24"/>
          <w:szCs w:val="24"/>
          <w:lang w:val="en-US"/>
        </w:rPr>
        <w:t xml:space="preserve">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15399D" w:rsidRPr="0015399D">
        <w:rPr>
          <w:sz w:val="24"/>
          <w:szCs w:val="24"/>
        </w:rPr>
        <w:t>61</w:t>
      </w:r>
      <w:r w:rsidR="0015399D">
        <w:rPr>
          <w:sz w:val="24"/>
          <w:szCs w:val="24"/>
          <w:lang w:val="en-US"/>
        </w:rPr>
        <w:t> </w:t>
      </w:r>
      <w:r w:rsidR="0015399D" w:rsidRPr="0015399D">
        <w:rPr>
          <w:sz w:val="24"/>
          <w:szCs w:val="24"/>
        </w:rPr>
        <w:t>461</w:t>
      </w:r>
      <w:r w:rsidR="00333C6C" w:rsidRPr="00333C6C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3655B"/>
    <w:rsid w:val="0015399D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C675F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F42ED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1539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15399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67AD2-F5BA-4E59-BFC3-E15B5930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16</cp:revision>
  <cp:lastPrinted>2025-02-04T07:54:00Z</cp:lastPrinted>
  <dcterms:created xsi:type="dcterms:W3CDTF">2024-11-21T11:58:00Z</dcterms:created>
  <dcterms:modified xsi:type="dcterms:W3CDTF">2025-02-18T12:16:00Z</dcterms:modified>
</cp:coreProperties>
</file>