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02966" w:rsidP="00F822B9">
      <w:pPr>
        <w:jc w:val="center"/>
        <w:rPr>
          <w:b/>
          <w:bCs/>
          <w:sz w:val="24"/>
          <w:szCs w:val="24"/>
        </w:rPr>
      </w:pPr>
      <w:r w:rsidRPr="00802966">
        <w:rPr>
          <w:b/>
          <w:bCs/>
          <w:sz w:val="24"/>
          <w:szCs w:val="24"/>
        </w:rPr>
        <w:t>Знаряддя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3D2513" w:rsidRPr="003D2513">
        <w:rPr>
          <w:b/>
          <w:bCs/>
          <w:sz w:val="24"/>
          <w:szCs w:val="24"/>
        </w:rPr>
        <w:t xml:space="preserve">44510000-8 </w:t>
      </w:r>
      <w:r w:rsidR="003D2513">
        <w:rPr>
          <w:b/>
          <w:bCs/>
          <w:sz w:val="24"/>
          <w:szCs w:val="24"/>
        </w:rPr>
        <w:t>«</w:t>
      </w:r>
      <w:r w:rsidR="003D2513" w:rsidRPr="003D2513">
        <w:rPr>
          <w:b/>
          <w:bCs/>
          <w:sz w:val="24"/>
          <w:szCs w:val="24"/>
        </w:rPr>
        <w:t>Знаряддя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70547C" w:rsidRPr="0070547C">
        <w:rPr>
          <w:sz w:val="26"/>
          <w:szCs w:val="26"/>
          <w:u w:val="single"/>
        </w:rPr>
        <w:t>UA-2025-04-17-009835-a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70547C" w:rsidRPr="0070547C">
        <w:rPr>
          <w:sz w:val="26"/>
          <w:szCs w:val="26"/>
          <w:lang w:val="en-US"/>
        </w:rPr>
        <w:t>10 000,00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C553-2D09-4D76-921E-6AFB43C7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2025-03-21T07:34:00Z</cp:lastPrinted>
  <dcterms:created xsi:type="dcterms:W3CDTF">2025-03-19T08:31:00Z</dcterms:created>
  <dcterms:modified xsi:type="dcterms:W3CDTF">2025-04-17T13:28:00Z</dcterms:modified>
</cp:coreProperties>
</file>