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5F63F7" w:rsidP="00F822B9">
      <w:pPr>
        <w:jc w:val="center"/>
        <w:rPr>
          <w:b/>
          <w:bCs/>
          <w:sz w:val="24"/>
          <w:szCs w:val="24"/>
        </w:rPr>
      </w:pPr>
      <w:r w:rsidRPr="005F63F7">
        <w:rPr>
          <w:b/>
          <w:bCs/>
          <w:sz w:val="24"/>
          <w:szCs w:val="24"/>
        </w:rPr>
        <w:t>Аератор для крана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5F63F7" w:rsidRPr="005F63F7">
        <w:rPr>
          <w:b/>
          <w:sz w:val="24"/>
          <w:szCs w:val="24"/>
        </w:rPr>
        <w:t>42130000-9 Арматура трубопровідна: крани, вентилі, клапани та подібні пристрої</w:t>
      </w:r>
      <w:r w:rsidR="005F63F7">
        <w:rPr>
          <w:b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397094" w:rsidP="0013655B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>Закупівля здійснюється з метою проведення поточних ремонтів сантехнічної системи адмінбудівлі за адресою м. Київ, вул. Михайла Грушевського, 12/2 сантехнічним відділом УАБ ГФД КМУ.</w:t>
      </w:r>
    </w:p>
    <w:p w:rsidR="00397094" w:rsidRDefault="00397094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5F63F7" w:rsidRPr="005F63F7">
        <w:rPr>
          <w:sz w:val="24"/>
          <w:szCs w:val="24"/>
        </w:rPr>
        <w:t>UA-2025-06-12-004513-a</w:t>
      </w:r>
      <w:bookmarkStart w:id="0" w:name="_GoBack"/>
      <w:bookmarkEnd w:id="0"/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5F63F7" w:rsidRPr="005F63F7">
        <w:rPr>
          <w:sz w:val="24"/>
          <w:szCs w:val="24"/>
        </w:rPr>
        <w:t>1</w:t>
      </w:r>
      <w:r w:rsidR="005F63F7">
        <w:rPr>
          <w:sz w:val="24"/>
          <w:szCs w:val="24"/>
        </w:rPr>
        <w:t> </w:t>
      </w:r>
      <w:r w:rsidR="005F63F7" w:rsidRPr="005F63F7">
        <w:rPr>
          <w:sz w:val="24"/>
          <w:szCs w:val="24"/>
        </w:rPr>
        <w:t>800</w:t>
      </w:r>
      <w:r w:rsidR="00965DFD" w:rsidRPr="00965DFD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865B6"/>
    <w:rsid w:val="00397094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5F63F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06D5D"/>
    <w:rsid w:val="009345EE"/>
    <w:rsid w:val="00965DFD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88480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1A42-EF10-442F-AA6A-C83C8E1B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22</cp:revision>
  <cp:lastPrinted>2025-02-04T07:54:00Z</cp:lastPrinted>
  <dcterms:created xsi:type="dcterms:W3CDTF">2024-11-21T11:58:00Z</dcterms:created>
  <dcterms:modified xsi:type="dcterms:W3CDTF">2025-06-13T05:41:00Z</dcterms:modified>
</cp:coreProperties>
</file>