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2C7311" w:rsidRPr="002C7311" w:rsidRDefault="002C7311" w:rsidP="002C7311">
      <w:pPr>
        <w:jc w:val="center"/>
        <w:rPr>
          <w:b/>
          <w:bCs/>
          <w:sz w:val="24"/>
          <w:szCs w:val="24"/>
        </w:rPr>
      </w:pPr>
      <w:r w:rsidRPr="002C7311">
        <w:rPr>
          <w:b/>
          <w:bCs/>
          <w:sz w:val="24"/>
          <w:szCs w:val="24"/>
        </w:rPr>
        <w:t>Електровимірювальні роботи пасажирських ліфтів</w:t>
      </w:r>
    </w:p>
    <w:p w:rsidR="002C7311" w:rsidRPr="002C7311" w:rsidRDefault="002C7311" w:rsidP="002C7311">
      <w:pPr>
        <w:jc w:val="center"/>
        <w:rPr>
          <w:b/>
          <w:bCs/>
          <w:sz w:val="24"/>
          <w:szCs w:val="24"/>
        </w:rPr>
      </w:pPr>
    </w:p>
    <w:p w:rsidR="00BD2E90" w:rsidRPr="007004A8" w:rsidRDefault="002C7311" w:rsidP="002C7311">
      <w:pPr>
        <w:jc w:val="center"/>
        <w:rPr>
          <w:b/>
          <w:bCs/>
          <w:sz w:val="24"/>
          <w:szCs w:val="24"/>
        </w:rPr>
      </w:pPr>
      <w:r w:rsidRPr="002C7311">
        <w:rPr>
          <w:b/>
          <w:bCs/>
          <w:sz w:val="24"/>
          <w:szCs w:val="24"/>
        </w:rPr>
        <w:t>ДК 021:2015 код 50750000-7 «Послуги з технічного обслуговування ліфтів»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8B7827" w:rsidRPr="004E48B4" w:rsidRDefault="008B7827" w:rsidP="002C7311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 xml:space="preserve">Закупівля здійснюється </w:t>
      </w:r>
      <w:r w:rsidR="002C7311">
        <w:rPr>
          <w:sz w:val="26"/>
          <w:szCs w:val="26"/>
        </w:rPr>
        <w:t>з</w:t>
      </w:r>
      <w:r w:rsidR="002C7311" w:rsidRPr="002C7311">
        <w:rPr>
          <w:sz w:val="26"/>
          <w:szCs w:val="26"/>
        </w:rPr>
        <w:t xml:space="preserve"> метою належного утримання будівель та дотримання правил безпечної експлуатації ліфтів</w:t>
      </w:r>
      <w:r w:rsidR="00A843C9">
        <w:rPr>
          <w:sz w:val="26"/>
          <w:szCs w:val="26"/>
        </w:rPr>
        <w:t xml:space="preserve"> </w:t>
      </w:r>
      <w:r w:rsidR="002C7311">
        <w:rPr>
          <w:sz w:val="26"/>
          <w:szCs w:val="26"/>
        </w:rPr>
        <w:t xml:space="preserve">адміністративних будинків за адресами: </w:t>
      </w:r>
      <w:r w:rsidR="002C7311" w:rsidRPr="002C7311">
        <w:rPr>
          <w:sz w:val="26"/>
          <w:szCs w:val="26"/>
        </w:rPr>
        <w:t>м. Київ, вул. Михайла Грушевського, м. Київ, вул. Інститутська, 7,</w:t>
      </w:r>
      <w:r w:rsidR="002C7311">
        <w:rPr>
          <w:sz w:val="26"/>
          <w:szCs w:val="26"/>
        </w:rPr>
        <w:t xml:space="preserve"> </w:t>
      </w:r>
      <w:r w:rsidR="002C7311" w:rsidRPr="002C7311">
        <w:rPr>
          <w:sz w:val="26"/>
          <w:szCs w:val="26"/>
        </w:rPr>
        <w:t>м. Київ, пров. Музейний, 12,</w:t>
      </w:r>
      <w:r w:rsidR="002C7311">
        <w:rPr>
          <w:sz w:val="26"/>
          <w:szCs w:val="26"/>
        </w:rPr>
        <w:t xml:space="preserve"> </w:t>
      </w:r>
      <w:r w:rsidR="002C7311" w:rsidRPr="002C7311">
        <w:rPr>
          <w:sz w:val="26"/>
          <w:szCs w:val="26"/>
        </w:rPr>
        <w:t>м. Київ, вул. Хрещатик, 34</w:t>
      </w:r>
      <w:r w:rsidR="00A843C9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Замовник</w:t>
      </w:r>
      <w:r w:rsidRPr="004E48B4">
        <w:rPr>
          <w:sz w:val="26"/>
          <w:szCs w:val="26"/>
        </w:rPr>
        <w:t>: Управління адміністративних будинків Господарсько-фінансового департаменту Секретаріату Кабінету Міністрів України.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Вид процедури</w:t>
      </w:r>
      <w:r w:rsidRPr="004E48B4">
        <w:rPr>
          <w:sz w:val="26"/>
          <w:szCs w:val="26"/>
        </w:rPr>
        <w:t>: відкриті торги з особливостями.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Ідентифікатор закупівлі</w:t>
      </w:r>
      <w:r w:rsidRPr="004E48B4">
        <w:rPr>
          <w:sz w:val="26"/>
          <w:szCs w:val="26"/>
        </w:rPr>
        <w:t xml:space="preserve">: </w:t>
      </w:r>
      <w:r w:rsidR="002C7311" w:rsidRPr="002C7311">
        <w:rPr>
          <w:sz w:val="26"/>
          <w:szCs w:val="26"/>
          <w:u w:val="single"/>
        </w:rPr>
        <w:t>UA-2025-11-05-002720-a</w:t>
      </w:r>
      <w:r w:rsidRPr="004E48B4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Технічні та якісні характеристики предмета закупівлі</w:t>
      </w:r>
      <w:r w:rsidRPr="008B7827">
        <w:rPr>
          <w:sz w:val="26"/>
          <w:szCs w:val="26"/>
        </w:rPr>
        <w:t xml:space="preserve">: Технічні та якісні характеристики предмета закупівлі визначаються потребами </w:t>
      </w:r>
      <w:r w:rsidR="002D2252" w:rsidRPr="002D2252">
        <w:rPr>
          <w:sz w:val="26"/>
          <w:szCs w:val="26"/>
        </w:rPr>
        <w:t>відділу експлуатації ліфтів</w:t>
      </w:r>
      <w:r w:rsidRPr="008B7827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6E42D1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Очікувана вартість/розмір бюджетного призначення предмета закупівлі</w:t>
      </w:r>
      <w:r w:rsidRPr="004E48B4">
        <w:rPr>
          <w:sz w:val="26"/>
          <w:szCs w:val="26"/>
        </w:rPr>
        <w:t xml:space="preserve">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2D2252" w:rsidRPr="002D2252">
        <w:rPr>
          <w:sz w:val="26"/>
          <w:szCs w:val="26"/>
        </w:rPr>
        <w:t>21 300,00</w:t>
      </w:r>
      <w:bookmarkStart w:id="0" w:name="_GoBack"/>
      <w:bookmarkEnd w:id="0"/>
      <w:r w:rsidRPr="004E48B4">
        <w:rPr>
          <w:sz w:val="26"/>
          <w:szCs w:val="26"/>
        </w:rPr>
        <w:t xml:space="preserve"> грн з ПДВ.</w:t>
      </w:r>
    </w:p>
    <w:p w:rsidR="008B7827" w:rsidRDefault="008B7827" w:rsidP="00426BFC">
      <w:pPr>
        <w:rPr>
          <w:sz w:val="26"/>
          <w:szCs w:val="26"/>
          <w:u w:val="single"/>
        </w:rPr>
      </w:pPr>
    </w:p>
    <w:sectPr w:rsidR="008B7827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23AD0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C79E4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C7311"/>
    <w:rsid w:val="002D05B7"/>
    <w:rsid w:val="002D2252"/>
    <w:rsid w:val="002F3A4C"/>
    <w:rsid w:val="00311A87"/>
    <w:rsid w:val="003865B6"/>
    <w:rsid w:val="003A619B"/>
    <w:rsid w:val="003C5146"/>
    <w:rsid w:val="003D4D3D"/>
    <w:rsid w:val="00426BFC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B7827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43C9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1DB1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332C4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00762-6239-451A-8C80-429E3E26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24</cp:revision>
  <cp:lastPrinted>2025-10-23T11:31:00Z</cp:lastPrinted>
  <dcterms:created xsi:type="dcterms:W3CDTF">2024-04-09T11:07:00Z</dcterms:created>
  <dcterms:modified xsi:type="dcterms:W3CDTF">2025-11-05T09:50:00Z</dcterms:modified>
</cp:coreProperties>
</file>