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5E" w:rsidRPr="0013655B" w:rsidRDefault="008E7E5E" w:rsidP="008E7E5E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8E7E5E" w:rsidRPr="0013655B" w:rsidRDefault="008E7E5E" w:rsidP="008E7E5E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8E7E5E" w:rsidRPr="0013655B" w:rsidRDefault="008E7E5E" w:rsidP="008E7E5E">
      <w:pPr>
        <w:ind w:firstLine="567"/>
        <w:jc w:val="center"/>
        <w:rPr>
          <w:b/>
          <w:sz w:val="24"/>
          <w:szCs w:val="24"/>
        </w:rPr>
      </w:pPr>
    </w:p>
    <w:p w:rsidR="008E7E5E" w:rsidRPr="0013655B" w:rsidRDefault="008E7E5E" w:rsidP="008E7E5E">
      <w:pPr>
        <w:jc w:val="center"/>
        <w:rPr>
          <w:b/>
          <w:bCs/>
          <w:sz w:val="24"/>
          <w:szCs w:val="24"/>
        </w:rPr>
      </w:pPr>
      <w:r w:rsidRPr="00305536">
        <w:rPr>
          <w:b/>
          <w:bCs/>
          <w:sz w:val="24"/>
          <w:szCs w:val="24"/>
        </w:rPr>
        <w:t xml:space="preserve">Послуги по заміні секції </w:t>
      </w:r>
      <w:proofErr w:type="spellStart"/>
      <w:r w:rsidRPr="00305536">
        <w:rPr>
          <w:b/>
          <w:bCs/>
          <w:sz w:val="24"/>
          <w:szCs w:val="24"/>
        </w:rPr>
        <w:t>антикригової</w:t>
      </w:r>
      <w:proofErr w:type="spellEnd"/>
      <w:r w:rsidRPr="00305536">
        <w:rPr>
          <w:b/>
          <w:bCs/>
          <w:sz w:val="24"/>
          <w:szCs w:val="24"/>
        </w:rPr>
        <w:t xml:space="preserve"> системи даху Будинку Уряду</w:t>
      </w:r>
    </w:p>
    <w:p w:rsidR="008E7E5E" w:rsidRPr="0013655B" w:rsidRDefault="008E7E5E" w:rsidP="008E7E5E">
      <w:pPr>
        <w:jc w:val="center"/>
        <w:rPr>
          <w:sz w:val="24"/>
          <w:szCs w:val="24"/>
        </w:rPr>
      </w:pPr>
    </w:p>
    <w:p w:rsidR="008E7E5E" w:rsidRDefault="008E7E5E" w:rsidP="008E7E5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305536">
        <w:rPr>
          <w:b/>
          <w:bCs/>
          <w:sz w:val="24"/>
          <w:szCs w:val="24"/>
        </w:rPr>
        <w:t xml:space="preserve">50710000-5 </w:t>
      </w:r>
      <w:r>
        <w:rPr>
          <w:b/>
          <w:bCs/>
          <w:sz w:val="24"/>
          <w:szCs w:val="24"/>
        </w:rPr>
        <w:t>«</w:t>
      </w:r>
      <w:r w:rsidRPr="00305536">
        <w:rPr>
          <w:b/>
          <w:bCs/>
          <w:sz w:val="24"/>
          <w:szCs w:val="24"/>
        </w:rPr>
        <w:t>Послуги з ремонту і технічного обслуговування електричного і механічного устаткування будівель</w:t>
      </w:r>
      <w:r w:rsidRPr="00E2046D">
        <w:rPr>
          <w:b/>
          <w:bCs/>
          <w:sz w:val="24"/>
          <w:szCs w:val="24"/>
        </w:rPr>
        <w:t>»</w:t>
      </w:r>
      <w:r>
        <w:rPr>
          <w:b/>
          <w:sz w:val="24"/>
          <w:szCs w:val="24"/>
        </w:rPr>
        <w:t>)</w:t>
      </w:r>
    </w:p>
    <w:p w:rsidR="008E7E5E" w:rsidRDefault="008E7E5E" w:rsidP="008E7E5E">
      <w:pPr>
        <w:jc w:val="center"/>
        <w:rPr>
          <w:b/>
          <w:bCs/>
          <w:sz w:val="24"/>
          <w:szCs w:val="24"/>
        </w:rPr>
      </w:pPr>
    </w:p>
    <w:p w:rsidR="008E7E5E" w:rsidRDefault="008E7E5E" w:rsidP="008E7E5E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 xml:space="preserve">Закупівля здійснюється з метою </w:t>
      </w:r>
      <w:r w:rsidRPr="005B07AD">
        <w:rPr>
          <w:sz w:val="24"/>
          <w:szCs w:val="24"/>
        </w:rPr>
        <w:t xml:space="preserve">належного утримання </w:t>
      </w:r>
      <w:proofErr w:type="spellStart"/>
      <w:r w:rsidRPr="008E7E5E">
        <w:rPr>
          <w:sz w:val="24"/>
          <w:szCs w:val="24"/>
        </w:rPr>
        <w:t>антикригової</w:t>
      </w:r>
      <w:proofErr w:type="spellEnd"/>
      <w:r w:rsidRPr="008E7E5E">
        <w:rPr>
          <w:sz w:val="24"/>
          <w:szCs w:val="24"/>
        </w:rPr>
        <w:t xml:space="preserve"> системи даху адмінбудівлі за адресою м. Київ, вул. Михайла Грушевського, 12/2</w:t>
      </w:r>
      <w:r w:rsidRPr="00397094">
        <w:rPr>
          <w:sz w:val="24"/>
          <w:szCs w:val="24"/>
        </w:rPr>
        <w:t>.</w:t>
      </w:r>
    </w:p>
    <w:p w:rsidR="008E7E5E" w:rsidRDefault="008E7E5E" w:rsidP="008E7E5E">
      <w:pPr>
        <w:jc w:val="both"/>
        <w:rPr>
          <w:sz w:val="24"/>
          <w:szCs w:val="24"/>
        </w:rPr>
      </w:pPr>
    </w:p>
    <w:p w:rsidR="008E7E5E" w:rsidRPr="0013655B" w:rsidRDefault="008E7E5E" w:rsidP="008E7E5E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8E7E5E" w:rsidRPr="0013655B" w:rsidRDefault="008E7E5E" w:rsidP="008E7E5E">
      <w:pPr>
        <w:rPr>
          <w:bCs/>
          <w:sz w:val="24"/>
          <w:szCs w:val="24"/>
        </w:rPr>
      </w:pPr>
    </w:p>
    <w:p w:rsidR="008E7E5E" w:rsidRPr="0013655B" w:rsidRDefault="008E7E5E" w:rsidP="008E7E5E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8E7E5E" w:rsidRPr="0013655B" w:rsidRDefault="008E7E5E" w:rsidP="008E7E5E">
      <w:pPr>
        <w:rPr>
          <w:sz w:val="24"/>
          <w:szCs w:val="24"/>
        </w:rPr>
      </w:pPr>
    </w:p>
    <w:p w:rsidR="008E7E5E" w:rsidRPr="0013655B" w:rsidRDefault="008E7E5E" w:rsidP="008E7E5E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Pr="008E7E5E">
        <w:rPr>
          <w:sz w:val="24"/>
          <w:szCs w:val="24"/>
        </w:rPr>
        <w:t>UA-2025-09-02-006024-a</w:t>
      </w:r>
      <w:r>
        <w:rPr>
          <w:sz w:val="24"/>
          <w:szCs w:val="24"/>
        </w:rPr>
        <w:t>.</w:t>
      </w:r>
    </w:p>
    <w:p w:rsidR="008E7E5E" w:rsidRPr="0013655B" w:rsidRDefault="008E7E5E" w:rsidP="008E7E5E">
      <w:pPr>
        <w:ind w:firstLine="567"/>
        <w:jc w:val="both"/>
        <w:rPr>
          <w:sz w:val="24"/>
          <w:szCs w:val="24"/>
        </w:rPr>
      </w:pPr>
    </w:p>
    <w:p w:rsidR="008E7E5E" w:rsidRPr="0013655B" w:rsidRDefault="008E7E5E" w:rsidP="008E7E5E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="00FB1F74" w:rsidRPr="00FB1F74">
        <w:rPr>
          <w:sz w:val="24"/>
          <w:szCs w:val="24"/>
        </w:rPr>
        <w:t xml:space="preserve">відділу електрообладнання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8E7E5E" w:rsidRPr="0013655B" w:rsidRDefault="008E7E5E" w:rsidP="008E7E5E">
      <w:pPr>
        <w:ind w:firstLine="851"/>
        <w:jc w:val="both"/>
        <w:rPr>
          <w:sz w:val="24"/>
          <w:szCs w:val="24"/>
        </w:rPr>
      </w:pPr>
    </w:p>
    <w:p w:rsidR="008E7E5E" w:rsidRPr="002A4933" w:rsidRDefault="008E7E5E" w:rsidP="008E7E5E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FB1F74">
        <w:rPr>
          <w:sz w:val="24"/>
          <w:szCs w:val="24"/>
        </w:rPr>
        <w:t>200 000</w:t>
      </w:r>
      <w:r w:rsidRPr="00D9612D">
        <w:rPr>
          <w:sz w:val="24"/>
          <w:szCs w:val="24"/>
        </w:rPr>
        <w:t xml:space="preserve"> грн 00 </w:t>
      </w:r>
      <w:proofErr w:type="spellStart"/>
      <w:r w:rsidRPr="00D9612D">
        <w:rPr>
          <w:sz w:val="24"/>
          <w:szCs w:val="24"/>
        </w:rPr>
        <w:t>коп</w:t>
      </w:r>
      <w:proofErr w:type="spellEnd"/>
      <w:r w:rsidRPr="00D9612D"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8E7E5E" w:rsidRDefault="008E7E5E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8E7E5E" w:rsidRDefault="008E7E5E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</w:p>
    <w:sectPr w:rsidR="008E7E5E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05536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277A2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E7E5E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2046D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1F7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5778-6304-438C-A4CA-A04F7986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21</cp:revision>
  <cp:lastPrinted>2025-09-10T12:07:00Z</cp:lastPrinted>
  <dcterms:created xsi:type="dcterms:W3CDTF">2024-04-09T11:07:00Z</dcterms:created>
  <dcterms:modified xsi:type="dcterms:W3CDTF">2025-09-10T12:08:00Z</dcterms:modified>
</cp:coreProperties>
</file>