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bookmarkStart w:id="0" w:name="_GoBack"/>
      <w:bookmarkEnd w:id="0"/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547632" w:rsidP="00F822B9">
      <w:pPr>
        <w:jc w:val="center"/>
        <w:rPr>
          <w:b/>
          <w:bCs/>
          <w:sz w:val="24"/>
          <w:szCs w:val="24"/>
        </w:rPr>
      </w:pPr>
      <w:r w:rsidRPr="00547632">
        <w:rPr>
          <w:b/>
          <w:bCs/>
          <w:sz w:val="24"/>
          <w:szCs w:val="24"/>
        </w:rPr>
        <w:t>Мішки поліпропіленові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547632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547632" w:rsidRPr="00547632">
        <w:rPr>
          <w:b/>
          <w:bCs/>
          <w:sz w:val="24"/>
          <w:szCs w:val="24"/>
        </w:rPr>
        <w:t>19640000-4 «Поліетиленові мішки та пакети для сміття»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547632" w:rsidRPr="00547632">
        <w:rPr>
          <w:sz w:val="26"/>
          <w:szCs w:val="26"/>
          <w:u w:val="single"/>
        </w:rPr>
        <w:t>UA-2024-03-08-002874-a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E80B09" w:rsidP="00DA5432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>З м</w:t>
      </w:r>
      <w:r w:rsidR="00F6655E" w:rsidRPr="006E42D1">
        <w:rPr>
          <w:sz w:val="26"/>
          <w:szCs w:val="26"/>
        </w:rPr>
        <w:t xml:space="preserve">етою </w:t>
      </w:r>
      <w:r w:rsidR="00F16CD9">
        <w:rPr>
          <w:sz w:val="26"/>
          <w:szCs w:val="26"/>
        </w:rPr>
        <w:t>належного утримання</w:t>
      </w:r>
      <w:r w:rsidR="00FF2029">
        <w:rPr>
          <w:sz w:val="26"/>
          <w:szCs w:val="26"/>
        </w:rPr>
        <w:t xml:space="preserve"> </w:t>
      </w:r>
      <w:r w:rsidR="00547632">
        <w:rPr>
          <w:sz w:val="26"/>
          <w:szCs w:val="26"/>
        </w:rPr>
        <w:t>подвір’я та</w:t>
      </w:r>
      <w:r w:rsidR="00BD2E90">
        <w:rPr>
          <w:sz w:val="26"/>
          <w:szCs w:val="26"/>
        </w:rPr>
        <w:t xml:space="preserve"> </w:t>
      </w:r>
      <w:r w:rsidR="00DA5432">
        <w:rPr>
          <w:sz w:val="26"/>
          <w:szCs w:val="26"/>
        </w:rPr>
        <w:t xml:space="preserve">адмінбудівлі </w:t>
      </w:r>
      <w:r w:rsidR="00547632">
        <w:rPr>
          <w:sz w:val="26"/>
          <w:szCs w:val="26"/>
        </w:rPr>
        <w:t xml:space="preserve">за адресою </w:t>
      </w:r>
      <w:r w:rsidR="00773F63" w:rsidRPr="00773F63">
        <w:rPr>
          <w:sz w:val="26"/>
          <w:szCs w:val="26"/>
        </w:rPr>
        <w:t>м. Київ,</w:t>
      </w:r>
      <w:r w:rsidR="00773F63">
        <w:rPr>
          <w:sz w:val="26"/>
          <w:szCs w:val="26"/>
        </w:rPr>
        <w:t xml:space="preserve"> вул. Михайла Грушевського, 12/2</w:t>
      </w:r>
      <w:r w:rsidR="00DA543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C39BD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val="uk-UA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BC24-BB79-4AE6-858B-E38A39C6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2024-03-19T14:32:00Z</dcterms:created>
  <dcterms:modified xsi:type="dcterms:W3CDTF">2024-03-19T14:32:00Z</dcterms:modified>
</cp:coreProperties>
</file>